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EF1F0E" w:rsidRPr="00EF1F0E" w14:paraId="1CDCF13B" w14:textId="77777777" w:rsidTr="00286931">
        <w:tc>
          <w:tcPr>
            <w:tcW w:w="4820" w:type="dxa"/>
            <w:tcBorders>
              <w:top w:val="nil"/>
              <w:left w:val="nil"/>
              <w:bottom w:val="nil"/>
              <w:right w:val="nil"/>
            </w:tcBorders>
            <w:hideMark/>
          </w:tcPr>
          <w:p w14:paraId="383B55CA" w14:textId="77777777" w:rsidR="00565E7A" w:rsidRPr="00EF1F0E" w:rsidRDefault="00565E7A" w:rsidP="00C11EC3">
            <w:pPr>
              <w:jc w:val="center"/>
              <w:rPr>
                <w:rFonts w:ascii="Times New Roman" w:hAnsi="Times New Roman"/>
                <w:b/>
                <w:sz w:val="28"/>
                <w:szCs w:val="28"/>
              </w:rPr>
            </w:pPr>
            <w:r w:rsidRPr="00EF1F0E">
              <w:rPr>
                <w:rFonts w:ascii="Times New Roman" w:hAnsi="Times New Roman"/>
                <w:b/>
                <w:sz w:val="28"/>
                <w:szCs w:val="28"/>
              </w:rPr>
              <w:t>TRƯỜNG THCS THƯỢNG THANH</w:t>
            </w:r>
          </w:p>
          <w:p w14:paraId="5756F31C" w14:textId="01160BE6" w:rsidR="00565E7A" w:rsidRPr="00EF1F0E" w:rsidRDefault="00565E7A" w:rsidP="00C11EC3">
            <w:pPr>
              <w:jc w:val="center"/>
              <w:rPr>
                <w:rFonts w:ascii="Times New Roman" w:hAnsi="Times New Roman"/>
                <w:b/>
                <w:sz w:val="28"/>
                <w:szCs w:val="28"/>
              </w:rPr>
            </w:pPr>
            <w:r w:rsidRPr="00EF1F0E">
              <w:rPr>
                <w:rFonts w:ascii="Times New Roman" w:hAnsi="Times New Roman"/>
                <w:b/>
                <w:sz w:val="28"/>
                <w:szCs w:val="28"/>
              </w:rPr>
              <w:t>NĂM HỌC 20</w:t>
            </w:r>
            <w:r w:rsidRPr="00EF1F0E">
              <w:rPr>
                <w:rFonts w:ascii="Times New Roman" w:hAnsi="Times New Roman"/>
                <w:b/>
                <w:sz w:val="28"/>
                <w:szCs w:val="28"/>
                <w:lang w:val="vi-VN"/>
              </w:rPr>
              <w:t>2</w:t>
            </w:r>
            <w:r w:rsidR="00751C5F" w:rsidRPr="00EF1F0E">
              <w:rPr>
                <w:rFonts w:ascii="Times New Roman" w:hAnsi="Times New Roman"/>
                <w:b/>
                <w:sz w:val="28"/>
                <w:szCs w:val="28"/>
              </w:rPr>
              <w:t>3</w:t>
            </w:r>
            <w:r w:rsidRPr="00EF1F0E">
              <w:rPr>
                <w:rFonts w:ascii="Times New Roman" w:hAnsi="Times New Roman"/>
                <w:b/>
                <w:sz w:val="28"/>
                <w:szCs w:val="28"/>
              </w:rPr>
              <w:t xml:space="preserve"> -20</w:t>
            </w:r>
            <w:r w:rsidRPr="00EF1F0E">
              <w:rPr>
                <w:rFonts w:ascii="Times New Roman" w:hAnsi="Times New Roman"/>
                <w:b/>
                <w:sz w:val="28"/>
                <w:szCs w:val="28"/>
                <w:lang w:val="vi-VN"/>
              </w:rPr>
              <w:t>2</w:t>
            </w:r>
            <w:r w:rsidR="00751C5F" w:rsidRPr="00EF1F0E">
              <w:rPr>
                <w:rFonts w:ascii="Times New Roman" w:hAnsi="Times New Roman"/>
                <w:b/>
                <w:sz w:val="28"/>
                <w:szCs w:val="28"/>
              </w:rPr>
              <w:t>4</w:t>
            </w:r>
          </w:p>
        </w:tc>
        <w:tc>
          <w:tcPr>
            <w:tcW w:w="5670" w:type="dxa"/>
            <w:tcBorders>
              <w:top w:val="nil"/>
              <w:left w:val="nil"/>
              <w:bottom w:val="nil"/>
              <w:right w:val="nil"/>
            </w:tcBorders>
            <w:hideMark/>
          </w:tcPr>
          <w:p w14:paraId="3DB95303" w14:textId="5F96024D" w:rsidR="00565E7A" w:rsidRPr="00EF1F0E" w:rsidRDefault="00565E7A" w:rsidP="00C11EC3">
            <w:pPr>
              <w:jc w:val="center"/>
              <w:rPr>
                <w:rFonts w:ascii="Times New Roman" w:hAnsi="Times New Roman"/>
                <w:b/>
                <w:sz w:val="28"/>
                <w:szCs w:val="28"/>
                <w:lang w:val="vi-VN"/>
              </w:rPr>
            </w:pPr>
            <w:r w:rsidRPr="00EF1F0E">
              <w:rPr>
                <w:rFonts w:ascii="Times New Roman" w:hAnsi="Times New Roman"/>
                <w:b/>
                <w:sz w:val="28"/>
                <w:szCs w:val="28"/>
              </w:rPr>
              <w:t>ĐỀ CƯƠNG ÔN TẬP</w:t>
            </w:r>
            <w:r w:rsidR="001A740D" w:rsidRPr="00EF1F0E">
              <w:rPr>
                <w:rFonts w:ascii="Times New Roman" w:hAnsi="Times New Roman"/>
                <w:b/>
                <w:sz w:val="28"/>
                <w:szCs w:val="28"/>
              </w:rPr>
              <w:t xml:space="preserve"> CUỐI</w:t>
            </w:r>
            <w:r w:rsidRPr="00EF1F0E">
              <w:rPr>
                <w:rFonts w:ascii="Times New Roman" w:hAnsi="Times New Roman"/>
                <w:b/>
                <w:sz w:val="28"/>
                <w:szCs w:val="28"/>
              </w:rPr>
              <w:t xml:space="preserve"> HỌC KÌ I</w:t>
            </w:r>
            <w:r w:rsidR="00BE16B7" w:rsidRPr="00EF1F0E">
              <w:rPr>
                <w:rFonts w:ascii="Times New Roman" w:hAnsi="Times New Roman"/>
                <w:b/>
                <w:sz w:val="28"/>
                <w:szCs w:val="28"/>
              </w:rPr>
              <w:t>I</w:t>
            </w:r>
          </w:p>
          <w:p w14:paraId="09B26BC4" w14:textId="77777777" w:rsidR="00565E7A" w:rsidRPr="00EF1F0E" w:rsidRDefault="00565E7A" w:rsidP="00C11EC3">
            <w:pPr>
              <w:jc w:val="center"/>
              <w:rPr>
                <w:rFonts w:ascii="Times New Roman" w:hAnsi="Times New Roman"/>
                <w:b/>
                <w:sz w:val="28"/>
                <w:szCs w:val="28"/>
                <w:lang w:val="vi-VN"/>
              </w:rPr>
            </w:pPr>
            <w:r w:rsidRPr="00EF1F0E">
              <w:rPr>
                <w:rFonts w:ascii="Times New Roman" w:hAnsi="Times New Roman"/>
                <w:b/>
                <w:sz w:val="28"/>
                <w:szCs w:val="28"/>
              </w:rPr>
              <w:t xml:space="preserve">MÔN: </w:t>
            </w:r>
            <w:r w:rsidRPr="00EF1F0E">
              <w:rPr>
                <w:rFonts w:ascii="Times New Roman" w:hAnsi="Times New Roman"/>
                <w:b/>
                <w:sz w:val="28"/>
                <w:szCs w:val="28"/>
                <w:lang w:val="vi-VN"/>
              </w:rPr>
              <w:t>KHTN 7</w:t>
            </w:r>
          </w:p>
        </w:tc>
      </w:tr>
    </w:tbl>
    <w:p w14:paraId="753378E8" w14:textId="77777777" w:rsidR="00C11EC3" w:rsidRPr="00EF1F0E" w:rsidRDefault="00C11EC3" w:rsidP="00C11EC3">
      <w:pPr>
        <w:rPr>
          <w:rFonts w:ascii="Times New Roman" w:hAnsi="Times New Roman"/>
          <w:b/>
          <w:sz w:val="28"/>
          <w:szCs w:val="28"/>
        </w:rPr>
      </w:pPr>
    </w:p>
    <w:p w14:paraId="3EE74926" w14:textId="61960196" w:rsidR="00565E7A" w:rsidRPr="00EF1F0E" w:rsidRDefault="00237958" w:rsidP="00237958">
      <w:pPr>
        <w:rPr>
          <w:rFonts w:ascii="Times New Roman" w:hAnsi="Times New Roman"/>
          <w:b/>
          <w:sz w:val="28"/>
          <w:szCs w:val="28"/>
        </w:rPr>
      </w:pPr>
      <w:r w:rsidRPr="00EF1F0E">
        <w:rPr>
          <w:rFonts w:ascii="Times New Roman" w:hAnsi="Times New Roman"/>
          <w:b/>
          <w:sz w:val="28"/>
          <w:szCs w:val="28"/>
        </w:rPr>
        <w:t xml:space="preserve">I. </w:t>
      </w:r>
      <w:r w:rsidR="00300AFE" w:rsidRPr="00EF1F0E">
        <w:rPr>
          <w:rFonts w:ascii="Times New Roman" w:hAnsi="Times New Roman"/>
          <w:b/>
          <w:sz w:val="28"/>
          <w:szCs w:val="28"/>
        </w:rPr>
        <w:t>NỘI DUNG ÔN TẬP</w:t>
      </w:r>
    </w:p>
    <w:p w14:paraId="3264CCD3" w14:textId="47F111C9" w:rsidR="00956B14" w:rsidRPr="00EF1F0E" w:rsidRDefault="00956B14" w:rsidP="00C11EC3">
      <w:pPr>
        <w:pStyle w:val="ListParagraph"/>
        <w:spacing w:after="0" w:line="240" w:lineRule="auto"/>
        <w:ind w:left="0"/>
        <w:rPr>
          <w:szCs w:val="28"/>
          <w:lang w:val="pt-BR"/>
        </w:rPr>
      </w:pPr>
      <w:r w:rsidRPr="00EF1F0E">
        <w:rPr>
          <w:szCs w:val="28"/>
          <w:lang w:val="pt-BR"/>
        </w:rPr>
        <w:t>Chương VI - Từ</w:t>
      </w:r>
    </w:p>
    <w:p w14:paraId="7093F9E1" w14:textId="465AB113" w:rsidR="00300AFE" w:rsidRPr="00EF1F0E" w:rsidRDefault="00956B14" w:rsidP="00C11EC3">
      <w:pPr>
        <w:pStyle w:val="ListParagraph"/>
        <w:spacing w:after="0" w:line="240" w:lineRule="auto"/>
        <w:ind w:left="0"/>
        <w:rPr>
          <w:bCs/>
          <w:szCs w:val="28"/>
        </w:rPr>
      </w:pPr>
      <w:r w:rsidRPr="00EF1F0E">
        <w:rPr>
          <w:szCs w:val="28"/>
          <w:lang w:val="pt-BR"/>
        </w:rPr>
        <w:t>Chương VII -</w:t>
      </w:r>
      <w:r w:rsidR="00300AFE" w:rsidRPr="00EF1F0E">
        <w:rPr>
          <w:bCs/>
          <w:szCs w:val="28"/>
        </w:rPr>
        <w:t xml:space="preserve"> Trao đổi chất và chuyển hóa năng lượng ở sinh vật</w:t>
      </w:r>
      <w:r w:rsidRPr="00EF1F0E">
        <w:rPr>
          <w:bCs/>
          <w:szCs w:val="28"/>
        </w:rPr>
        <w:t>.</w:t>
      </w:r>
      <w:r w:rsidR="00300AFE" w:rsidRPr="00EF1F0E">
        <w:rPr>
          <w:bCs/>
          <w:szCs w:val="28"/>
        </w:rPr>
        <w:t xml:space="preserve"> </w:t>
      </w:r>
    </w:p>
    <w:p w14:paraId="1CF53CFD" w14:textId="77777777" w:rsidR="00956B14" w:rsidRPr="00EF1F0E" w:rsidRDefault="00956B14" w:rsidP="00C11EC3">
      <w:pPr>
        <w:pStyle w:val="ListParagraph"/>
        <w:spacing w:after="0" w:line="240" w:lineRule="auto"/>
        <w:ind w:left="0"/>
        <w:rPr>
          <w:bCs/>
          <w:szCs w:val="28"/>
        </w:rPr>
      </w:pPr>
      <w:r w:rsidRPr="00EF1F0E">
        <w:rPr>
          <w:szCs w:val="28"/>
          <w:lang w:val="pt-BR"/>
        </w:rPr>
        <w:t>Chương VIII -</w:t>
      </w:r>
      <w:r w:rsidR="00300AFE" w:rsidRPr="00EF1F0E">
        <w:rPr>
          <w:bCs/>
          <w:szCs w:val="28"/>
        </w:rPr>
        <w:t xml:space="preserve"> Cảm ứng ở sinh vật</w:t>
      </w:r>
      <w:r w:rsidRPr="00EF1F0E">
        <w:rPr>
          <w:bCs/>
          <w:szCs w:val="28"/>
        </w:rPr>
        <w:t>.</w:t>
      </w:r>
      <w:r w:rsidR="00300AFE" w:rsidRPr="00EF1F0E">
        <w:rPr>
          <w:bCs/>
          <w:szCs w:val="28"/>
        </w:rPr>
        <w:t xml:space="preserve"> </w:t>
      </w:r>
    </w:p>
    <w:p w14:paraId="6ABA2D1B" w14:textId="466919AC" w:rsidR="00300AFE" w:rsidRPr="00EF1F0E" w:rsidRDefault="00300AFE" w:rsidP="00C11EC3">
      <w:pPr>
        <w:rPr>
          <w:rFonts w:ascii="Times New Roman" w:hAnsi="Times New Roman"/>
          <w:bCs/>
          <w:sz w:val="28"/>
          <w:szCs w:val="28"/>
        </w:rPr>
      </w:pPr>
      <w:r w:rsidRPr="00EF1F0E">
        <w:rPr>
          <w:rFonts w:ascii="Times New Roman" w:hAnsi="Times New Roman"/>
          <w:b/>
          <w:spacing w:val="-6"/>
          <w:sz w:val="28"/>
          <w:szCs w:val="28"/>
        </w:rPr>
        <w:t xml:space="preserve">II. </w:t>
      </w:r>
      <w:r w:rsidR="00AE517C" w:rsidRPr="00EF1F0E">
        <w:rPr>
          <w:rFonts w:ascii="Times New Roman" w:hAnsi="Times New Roman"/>
          <w:b/>
          <w:spacing w:val="-6"/>
          <w:sz w:val="28"/>
          <w:szCs w:val="28"/>
        </w:rPr>
        <w:t>CÂU HỎI</w:t>
      </w:r>
      <w:r w:rsidRPr="00EF1F0E">
        <w:rPr>
          <w:rFonts w:ascii="Times New Roman" w:hAnsi="Times New Roman"/>
          <w:b/>
          <w:spacing w:val="-6"/>
          <w:sz w:val="28"/>
          <w:szCs w:val="28"/>
        </w:rPr>
        <w:t>:</w:t>
      </w:r>
    </w:p>
    <w:p w14:paraId="0C0AB611" w14:textId="71691EDE" w:rsidR="00463E45" w:rsidRPr="00EF1F0E" w:rsidRDefault="000F2F86" w:rsidP="00C11EC3">
      <w:pPr>
        <w:widowControl w:val="0"/>
        <w:jc w:val="both"/>
        <w:rPr>
          <w:rFonts w:ascii="Times New Roman" w:hAnsi="Times New Roman"/>
          <w:bCs/>
          <w:spacing w:val="-6"/>
          <w:sz w:val="28"/>
          <w:szCs w:val="28"/>
        </w:rPr>
      </w:pPr>
      <w:r w:rsidRPr="00EF1F0E">
        <w:rPr>
          <w:rFonts w:ascii="Times New Roman" w:hAnsi="Times New Roman"/>
          <w:b/>
          <w:spacing w:val="-6"/>
          <w:sz w:val="28"/>
          <w:szCs w:val="28"/>
        </w:rPr>
        <w:t>Câu 1:</w:t>
      </w:r>
      <w:r w:rsidR="00463E45" w:rsidRPr="00EF1F0E">
        <w:rPr>
          <w:rFonts w:ascii="Times New Roman" w:hAnsi="Times New Roman"/>
          <w:b/>
          <w:spacing w:val="-6"/>
          <w:sz w:val="28"/>
          <w:szCs w:val="28"/>
        </w:rPr>
        <w:t xml:space="preserve"> </w:t>
      </w:r>
      <w:r w:rsidR="00463E45" w:rsidRPr="00EF1F0E">
        <w:rPr>
          <w:rFonts w:ascii="Times New Roman" w:hAnsi="Times New Roman"/>
          <w:bCs/>
          <w:spacing w:val="-6"/>
          <w:sz w:val="28"/>
          <w:szCs w:val="28"/>
        </w:rPr>
        <w:t>Viết phương trình tổng quát của quá trình quang hợp. Nêu các yếu tố chủ yếu ảnh hưởng đến quang hợp.</w:t>
      </w:r>
    </w:p>
    <w:p w14:paraId="510FF1F3" w14:textId="77777777" w:rsidR="00C11EC3" w:rsidRPr="00EF1F0E" w:rsidRDefault="00463E45" w:rsidP="00C11EC3">
      <w:pPr>
        <w:widowControl w:val="0"/>
        <w:jc w:val="both"/>
        <w:rPr>
          <w:rFonts w:ascii="Times New Roman" w:eastAsia="SimSun" w:hAnsi="Times New Roman"/>
          <w:sz w:val="28"/>
          <w:szCs w:val="28"/>
        </w:rPr>
      </w:pPr>
      <w:r w:rsidRPr="00EF1F0E">
        <w:rPr>
          <w:rFonts w:ascii="Times New Roman" w:hAnsi="Times New Roman"/>
          <w:b/>
          <w:spacing w:val="-6"/>
          <w:sz w:val="28"/>
          <w:szCs w:val="28"/>
        </w:rPr>
        <w:t xml:space="preserve">Câu 2: </w:t>
      </w:r>
      <w:r w:rsidRPr="00EF1F0E">
        <w:rPr>
          <w:rFonts w:ascii="Times New Roman" w:eastAsia="SimSun" w:hAnsi="Times New Roman"/>
          <w:sz w:val="28"/>
          <w:szCs w:val="28"/>
        </w:rPr>
        <w:t>Trình bày biện pháp bảo vệ cây xanh trong trường học của em?</w:t>
      </w:r>
    </w:p>
    <w:p w14:paraId="710B5B97" w14:textId="665AA107" w:rsidR="00E138F5" w:rsidRPr="00EF1F0E" w:rsidRDefault="00877DBF" w:rsidP="00C11EC3">
      <w:pPr>
        <w:widowControl w:val="0"/>
        <w:jc w:val="both"/>
        <w:rPr>
          <w:rFonts w:ascii="Times New Roman" w:hAnsi="Times New Roman"/>
          <w:bCs/>
          <w:spacing w:val="-6"/>
          <w:sz w:val="28"/>
          <w:szCs w:val="28"/>
        </w:rPr>
      </w:pPr>
      <w:r w:rsidRPr="00EF1F0E">
        <w:rPr>
          <w:rFonts w:ascii="Times New Roman" w:hAnsi="Times New Roman"/>
          <w:b/>
          <w:bCs/>
          <w:sz w:val="28"/>
          <w:szCs w:val="28"/>
        </w:rPr>
        <w:t xml:space="preserve">Câu </w:t>
      </w:r>
      <w:r w:rsidR="00953460" w:rsidRPr="00EF1F0E">
        <w:rPr>
          <w:rFonts w:ascii="Times New Roman" w:hAnsi="Times New Roman"/>
          <w:b/>
          <w:bCs/>
          <w:sz w:val="28"/>
          <w:szCs w:val="28"/>
        </w:rPr>
        <w:t>3</w:t>
      </w:r>
      <w:r w:rsidRPr="00EF1F0E">
        <w:rPr>
          <w:rFonts w:ascii="Times New Roman" w:hAnsi="Times New Roman"/>
          <w:b/>
          <w:bCs/>
          <w:sz w:val="28"/>
          <w:szCs w:val="28"/>
        </w:rPr>
        <w:t xml:space="preserve">: </w:t>
      </w:r>
      <w:r w:rsidRPr="00EF1F0E">
        <w:rPr>
          <w:rFonts w:ascii="Times New Roman" w:hAnsi="Times New Roman"/>
          <w:sz w:val="28"/>
          <w:szCs w:val="28"/>
        </w:rPr>
        <w:t xml:space="preserve">Viết phương trình hô hấp dạng chữ. </w:t>
      </w:r>
      <w:r w:rsidRPr="00EF1F0E">
        <w:rPr>
          <w:rFonts w:ascii="Times New Roman" w:hAnsi="Times New Roman"/>
          <w:bCs/>
          <w:spacing w:val="-6"/>
          <w:sz w:val="28"/>
          <w:szCs w:val="28"/>
        </w:rPr>
        <w:t>Nêu các yếu tố chủ yếu ảnh hưởng đến hô hấp.</w:t>
      </w:r>
    </w:p>
    <w:p w14:paraId="78FA8631" w14:textId="64C47319" w:rsidR="0022198A" w:rsidRPr="00EF1F0E" w:rsidRDefault="0022198A" w:rsidP="00C11EC3">
      <w:pPr>
        <w:pStyle w:val="NoSpacing"/>
        <w:rPr>
          <w:rFonts w:ascii="Times New Roman" w:hAnsi="Times New Roman" w:cs="Times New Roman"/>
          <w:sz w:val="28"/>
          <w:szCs w:val="28"/>
        </w:rPr>
      </w:pPr>
      <w:r w:rsidRPr="00EF1F0E">
        <w:rPr>
          <w:rFonts w:ascii="Times New Roman" w:hAnsi="Times New Roman" w:cs="Times New Roman"/>
          <w:b/>
          <w:bCs/>
          <w:sz w:val="28"/>
          <w:szCs w:val="28"/>
        </w:rPr>
        <w:t xml:space="preserve">Câu </w:t>
      </w:r>
      <w:r w:rsidR="00953460" w:rsidRPr="00EF1F0E">
        <w:rPr>
          <w:rFonts w:ascii="Times New Roman" w:hAnsi="Times New Roman" w:cs="Times New Roman"/>
          <w:b/>
          <w:bCs/>
          <w:sz w:val="28"/>
          <w:szCs w:val="28"/>
        </w:rPr>
        <w:t>4</w:t>
      </w:r>
      <w:r w:rsidRPr="00EF1F0E">
        <w:rPr>
          <w:rFonts w:ascii="Times New Roman" w:hAnsi="Times New Roman" w:cs="Times New Roman"/>
          <w:b/>
          <w:bCs/>
          <w:sz w:val="28"/>
          <w:szCs w:val="28"/>
        </w:rPr>
        <w:t>:</w:t>
      </w:r>
      <w:r w:rsidRPr="00EF1F0E">
        <w:rPr>
          <w:rFonts w:ascii="Times New Roman" w:hAnsi="Times New Roman" w:cs="Times New Roman"/>
          <w:b/>
          <w:sz w:val="28"/>
          <w:szCs w:val="28"/>
        </w:rPr>
        <w:t xml:space="preserve"> </w:t>
      </w:r>
      <w:r w:rsidRPr="00EF1F0E">
        <w:rPr>
          <w:rFonts w:ascii="Times New Roman" w:hAnsi="Times New Roman" w:cs="Times New Roman"/>
          <w:sz w:val="28"/>
          <w:szCs w:val="28"/>
        </w:rPr>
        <w:t xml:space="preserve">Mô tả con đường vận chuyển </w:t>
      </w:r>
      <w:r w:rsidR="00CA465C" w:rsidRPr="00EF1F0E">
        <w:rPr>
          <w:rFonts w:ascii="Times New Roman" w:hAnsi="Times New Roman" w:cs="Times New Roman"/>
          <w:sz w:val="28"/>
          <w:szCs w:val="28"/>
        </w:rPr>
        <w:t xml:space="preserve">các </w:t>
      </w:r>
      <w:r w:rsidRPr="00EF1F0E">
        <w:rPr>
          <w:rFonts w:ascii="Times New Roman" w:hAnsi="Times New Roman" w:cs="Times New Roman"/>
          <w:sz w:val="28"/>
          <w:szCs w:val="28"/>
        </w:rPr>
        <w:t xml:space="preserve">chất trong </w:t>
      </w:r>
      <w:r w:rsidR="00CA465C" w:rsidRPr="00EF1F0E">
        <w:rPr>
          <w:rFonts w:ascii="Times New Roman" w:hAnsi="Times New Roman" w:cs="Times New Roman"/>
          <w:sz w:val="28"/>
          <w:szCs w:val="28"/>
        </w:rPr>
        <w:t>cây</w:t>
      </w:r>
      <w:r w:rsidRPr="00EF1F0E">
        <w:rPr>
          <w:rFonts w:ascii="Times New Roman" w:hAnsi="Times New Roman" w:cs="Times New Roman"/>
          <w:sz w:val="28"/>
          <w:szCs w:val="28"/>
        </w:rPr>
        <w:t>.</w:t>
      </w:r>
    </w:p>
    <w:p w14:paraId="3DFAEF73" w14:textId="5EE644A0" w:rsidR="0022198A" w:rsidRPr="00EF1F0E" w:rsidRDefault="0022198A" w:rsidP="00C11EC3">
      <w:pPr>
        <w:pStyle w:val="NoSpacing"/>
        <w:rPr>
          <w:rFonts w:ascii="Times New Roman" w:hAnsi="Times New Roman" w:cs="Times New Roman"/>
          <w:sz w:val="28"/>
          <w:szCs w:val="28"/>
        </w:rPr>
      </w:pPr>
      <w:r w:rsidRPr="00EF1F0E">
        <w:rPr>
          <w:rFonts w:ascii="Times New Roman" w:hAnsi="Times New Roman" w:cs="Times New Roman"/>
          <w:b/>
          <w:sz w:val="28"/>
          <w:szCs w:val="28"/>
        </w:rPr>
        <w:t xml:space="preserve">Câu </w:t>
      </w:r>
      <w:r w:rsidR="00953460" w:rsidRPr="00EF1F0E">
        <w:rPr>
          <w:rFonts w:ascii="Times New Roman" w:hAnsi="Times New Roman" w:cs="Times New Roman"/>
          <w:b/>
          <w:sz w:val="28"/>
          <w:szCs w:val="28"/>
        </w:rPr>
        <w:t>5</w:t>
      </w:r>
      <w:r w:rsidRPr="00EF1F0E">
        <w:rPr>
          <w:rFonts w:ascii="Times New Roman" w:hAnsi="Times New Roman" w:cs="Times New Roman"/>
          <w:b/>
          <w:sz w:val="28"/>
          <w:szCs w:val="28"/>
        </w:rPr>
        <w:t>:</w:t>
      </w:r>
      <w:r w:rsidRPr="00EF1F0E">
        <w:rPr>
          <w:rFonts w:ascii="Times New Roman" w:hAnsi="Times New Roman" w:cs="Times New Roman"/>
          <w:sz w:val="28"/>
          <w:szCs w:val="28"/>
        </w:rPr>
        <w:t xml:space="preserve"> Mô tả con đường vận chuyển </w:t>
      </w:r>
      <w:r w:rsidR="00CA465C" w:rsidRPr="00EF1F0E">
        <w:rPr>
          <w:rFonts w:ascii="Times New Roman" w:hAnsi="Times New Roman" w:cs="Times New Roman"/>
          <w:sz w:val="28"/>
          <w:szCs w:val="28"/>
        </w:rPr>
        <w:t xml:space="preserve">các </w:t>
      </w:r>
      <w:r w:rsidRPr="00EF1F0E">
        <w:rPr>
          <w:rFonts w:ascii="Times New Roman" w:hAnsi="Times New Roman" w:cs="Times New Roman"/>
          <w:sz w:val="28"/>
          <w:szCs w:val="28"/>
        </w:rPr>
        <w:t xml:space="preserve">chất </w:t>
      </w:r>
      <w:r w:rsidR="00CA465C" w:rsidRPr="00EF1F0E">
        <w:rPr>
          <w:rFonts w:ascii="Times New Roman" w:hAnsi="Times New Roman" w:cs="Times New Roman"/>
          <w:sz w:val="28"/>
          <w:szCs w:val="28"/>
        </w:rPr>
        <w:t xml:space="preserve">ở </w:t>
      </w:r>
      <w:r w:rsidRPr="00EF1F0E">
        <w:rPr>
          <w:rFonts w:ascii="Times New Roman" w:hAnsi="Times New Roman" w:cs="Times New Roman"/>
          <w:sz w:val="28"/>
          <w:szCs w:val="28"/>
        </w:rPr>
        <w:t xml:space="preserve">Động vật </w:t>
      </w:r>
      <w:r w:rsidR="00CA465C" w:rsidRPr="00EF1F0E">
        <w:rPr>
          <w:rFonts w:ascii="Times New Roman" w:hAnsi="Times New Roman" w:cs="Times New Roman"/>
          <w:sz w:val="28"/>
          <w:szCs w:val="28"/>
        </w:rPr>
        <w:t xml:space="preserve">và </w:t>
      </w:r>
      <w:r w:rsidRPr="00EF1F0E">
        <w:rPr>
          <w:rFonts w:ascii="Times New Roman" w:hAnsi="Times New Roman" w:cs="Times New Roman"/>
          <w:sz w:val="28"/>
          <w:szCs w:val="28"/>
        </w:rPr>
        <w:t>con người</w:t>
      </w:r>
      <w:r w:rsidR="00CA465C" w:rsidRPr="00EF1F0E">
        <w:rPr>
          <w:rFonts w:ascii="Times New Roman" w:hAnsi="Times New Roman" w:cs="Times New Roman"/>
          <w:sz w:val="28"/>
          <w:szCs w:val="28"/>
        </w:rPr>
        <w:t>.</w:t>
      </w:r>
    </w:p>
    <w:p w14:paraId="0BAD9F5E" w14:textId="2DAA62FE" w:rsidR="00AE3BFA" w:rsidRPr="00EF1F0E" w:rsidRDefault="00AE3BFA" w:rsidP="00C11EC3">
      <w:pPr>
        <w:pStyle w:val="Vnbnnidung0"/>
        <w:tabs>
          <w:tab w:val="left" w:pos="730"/>
        </w:tabs>
        <w:spacing w:after="0" w:line="240" w:lineRule="auto"/>
        <w:rPr>
          <w:rFonts w:ascii="Times New Roman" w:hAnsi="Times New Roman" w:cs="Times New Roman"/>
          <w:color w:val="auto"/>
          <w:sz w:val="28"/>
          <w:szCs w:val="28"/>
        </w:rPr>
      </w:pPr>
      <w:r w:rsidRPr="00EF1F0E">
        <w:rPr>
          <w:rFonts w:ascii="Times New Roman" w:hAnsi="Times New Roman" w:cs="Times New Roman"/>
          <w:b/>
          <w:color w:val="auto"/>
          <w:sz w:val="28"/>
          <w:szCs w:val="28"/>
        </w:rPr>
        <w:t xml:space="preserve">Câu </w:t>
      </w:r>
      <w:r w:rsidR="00953460" w:rsidRPr="00EF1F0E">
        <w:rPr>
          <w:rFonts w:ascii="Times New Roman" w:hAnsi="Times New Roman" w:cs="Times New Roman"/>
          <w:b/>
          <w:color w:val="auto"/>
          <w:sz w:val="28"/>
          <w:szCs w:val="28"/>
        </w:rPr>
        <w:t>6</w:t>
      </w:r>
      <w:r w:rsidRPr="00EF1F0E">
        <w:rPr>
          <w:rFonts w:ascii="Times New Roman" w:hAnsi="Times New Roman" w:cs="Times New Roman"/>
          <w:b/>
          <w:color w:val="auto"/>
          <w:sz w:val="28"/>
          <w:szCs w:val="28"/>
        </w:rPr>
        <w:t xml:space="preserve">: </w:t>
      </w:r>
      <w:r w:rsidRPr="00EF1F0E">
        <w:rPr>
          <w:rFonts w:ascii="Times New Roman" w:hAnsi="Times New Roman" w:cs="Times New Roman"/>
          <w:color w:val="auto"/>
          <w:sz w:val="28"/>
          <w:szCs w:val="28"/>
        </w:rPr>
        <w:t>Sau khi học vế quá trình thoát hơi nước ở cây xanh, bạn Mai băn khoăn muốn biết xem nếu sự thoát hơi nước ở lá không diễn ra thì điểu gì sẽ xảy ra, còn Khôi thì không biết tưới nước hợp lí cho cây trồng là như thế nào. Em hãy giúp Mai và Khôi giải đáp các băn khoăn trên.</w:t>
      </w:r>
    </w:p>
    <w:p w14:paraId="186FFFCC" w14:textId="4976975E" w:rsidR="00D66A06" w:rsidRPr="00EF1F0E" w:rsidRDefault="00D66A06" w:rsidP="00C11EC3">
      <w:pPr>
        <w:widowControl w:val="0"/>
        <w:jc w:val="both"/>
        <w:rPr>
          <w:rFonts w:ascii="Times New Roman" w:hAnsi="Times New Roman"/>
          <w:sz w:val="28"/>
          <w:szCs w:val="28"/>
        </w:rPr>
      </w:pPr>
      <w:r w:rsidRPr="00EF1F0E">
        <w:rPr>
          <w:rFonts w:ascii="Times New Roman" w:hAnsi="Times New Roman"/>
          <w:b/>
          <w:bCs/>
          <w:sz w:val="28"/>
          <w:szCs w:val="28"/>
        </w:rPr>
        <w:t xml:space="preserve">Câu </w:t>
      </w:r>
      <w:r w:rsidR="00953460" w:rsidRPr="00EF1F0E">
        <w:rPr>
          <w:rFonts w:ascii="Times New Roman" w:hAnsi="Times New Roman"/>
          <w:b/>
          <w:bCs/>
          <w:sz w:val="28"/>
          <w:szCs w:val="28"/>
        </w:rPr>
        <w:t>7</w:t>
      </w:r>
      <w:r w:rsidRPr="00EF1F0E">
        <w:rPr>
          <w:rFonts w:ascii="Times New Roman" w:hAnsi="Times New Roman"/>
          <w:b/>
          <w:bCs/>
          <w:sz w:val="28"/>
          <w:szCs w:val="28"/>
        </w:rPr>
        <w:t xml:space="preserve">: </w:t>
      </w:r>
      <w:r w:rsidRPr="00EF1F0E">
        <w:rPr>
          <w:rFonts w:ascii="Times New Roman" w:hAnsi="Times New Roman"/>
          <w:sz w:val="28"/>
          <w:szCs w:val="28"/>
        </w:rPr>
        <w:t>Sau những trận mưa lớn kéo dài, hầu hết cây trong vườn bị ngập úng lâu và bị chết. Theo em, tại sao khi bị ngập nước cây lại chết mặc dù nước có vai trò rất quan trọng đối với sự sống của cây?</w:t>
      </w:r>
    </w:p>
    <w:p w14:paraId="71FE12B2" w14:textId="5ABEFE8B" w:rsidR="00977B80" w:rsidRPr="00EF1F0E" w:rsidRDefault="00977B80" w:rsidP="00C11EC3">
      <w:pPr>
        <w:tabs>
          <w:tab w:val="left" w:pos="284"/>
          <w:tab w:val="left" w:pos="2552"/>
          <w:tab w:val="left" w:pos="5103"/>
          <w:tab w:val="left" w:pos="7655"/>
        </w:tabs>
        <w:jc w:val="both"/>
        <w:rPr>
          <w:rFonts w:ascii="Times New Roman" w:eastAsia="SimSun" w:hAnsi="Times New Roman"/>
          <w:sz w:val="28"/>
          <w:szCs w:val="28"/>
          <w:shd w:val="clear" w:color="auto" w:fill="FFFFFF"/>
        </w:rPr>
      </w:pPr>
      <w:r w:rsidRPr="00EF1F0E">
        <w:rPr>
          <w:rFonts w:ascii="Times New Roman" w:eastAsia="SimSun" w:hAnsi="Times New Roman"/>
          <w:b/>
          <w:sz w:val="28"/>
          <w:szCs w:val="28"/>
          <w:shd w:val="clear" w:color="auto" w:fill="FFFFFF"/>
        </w:rPr>
        <w:t xml:space="preserve">Câu </w:t>
      </w:r>
      <w:r w:rsidR="00953460" w:rsidRPr="00EF1F0E">
        <w:rPr>
          <w:rFonts w:ascii="Times New Roman" w:eastAsia="SimSun" w:hAnsi="Times New Roman"/>
          <w:b/>
          <w:sz w:val="28"/>
          <w:szCs w:val="28"/>
          <w:shd w:val="clear" w:color="auto" w:fill="FFFFFF"/>
        </w:rPr>
        <w:t>8</w:t>
      </w:r>
      <w:r w:rsidRPr="00EF1F0E">
        <w:rPr>
          <w:rFonts w:ascii="Times New Roman" w:eastAsia="SimSun" w:hAnsi="Times New Roman"/>
          <w:b/>
          <w:sz w:val="28"/>
          <w:szCs w:val="28"/>
          <w:shd w:val="clear" w:color="auto" w:fill="FFFFFF"/>
        </w:rPr>
        <w:t xml:space="preserve">. </w:t>
      </w:r>
      <w:r w:rsidRPr="00EF1F0E">
        <w:rPr>
          <w:rFonts w:ascii="Times New Roman" w:eastAsia="SimSun" w:hAnsi="Times New Roman"/>
          <w:sz w:val="28"/>
          <w:szCs w:val="28"/>
          <w:shd w:val="clear" w:color="auto" w:fill="FFFFFF"/>
        </w:rPr>
        <w:t>Vì sao trước khi trồng cây hoặc gieo hạt, người ta thường cày, bừa đất rất kĩ, bón lót một số loại phân?</w:t>
      </w:r>
    </w:p>
    <w:p w14:paraId="3B20372B" w14:textId="4078BACF" w:rsidR="00977B80" w:rsidRPr="00EF1F0E" w:rsidRDefault="00977B80" w:rsidP="00C11EC3">
      <w:pPr>
        <w:tabs>
          <w:tab w:val="left" w:pos="284"/>
          <w:tab w:val="left" w:pos="2552"/>
          <w:tab w:val="left" w:pos="5103"/>
          <w:tab w:val="left" w:pos="7655"/>
        </w:tabs>
        <w:jc w:val="both"/>
        <w:rPr>
          <w:rFonts w:ascii="Times New Roman" w:eastAsia="SimSun" w:hAnsi="Times New Roman"/>
          <w:sz w:val="28"/>
          <w:szCs w:val="28"/>
          <w:shd w:val="clear" w:color="auto" w:fill="FFFFFF"/>
        </w:rPr>
      </w:pPr>
      <w:r w:rsidRPr="00EF1F0E">
        <w:rPr>
          <w:rFonts w:ascii="Times New Roman" w:eastAsia="SimSun" w:hAnsi="Times New Roman"/>
          <w:b/>
          <w:sz w:val="28"/>
          <w:szCs w:val="28"/>
          <w:shd w:val="clear" w:color="auto" w:fill="FFFFFF"/>
        </w:rPr>
        <w:t xml:space="preserve">Câu </w:t>
      </w:r>
      <w:r w:rsidR="00953460" w:rsidRPr="00EF1F0E">
        <w:rPr>
          <w:rFonts w:ascii="Times New Roman" w:eastAsia="SimSun" w:hAnsi="Times New Roman"/>
          <w:b/>
          <w:sz w:val="28"/>
          <w:szCs w:val="28"/>
          <w:shd w:val="clear" w:color="auto" w:fill="FFFFFF"/>
        </w:rPr>
        <w:t>9</w:t>
      </w:r>
      <w:r w:rsidRPr="00EF1F0E">
        <w:rPr>
          <w:rFonts w:ascii="Times New Roman" w:eastAsia="SimSun" w:hAnsi="Times New Roman"/>
          <w:b/>
          <w:sz w:val="28"/>
          <w:szCs w:val="28"/>
          <w:shd w:val="clear" w:color="auto" w:fill="FFFFFF"/>
        </w:rPr>
        <w:t>.</w:t>
      </w:r>
      <w:r w:rsidRPr="00EF1F0E">
        <w:rPr>
          <w:rFonts w:ascii="Times New Roman" w:eastAsia="SimSun" w:hAnsi="Times New Roman"/>
          <w:sz w:val="28"/>
          <w:szCs w:val="28"/>
          <w:shd w:val="clear" w:color="auto" w:fill="FFFFFF"/>
        </w:rPr>
        <w:t xml:space="preserve"> Vận dụng những hiểu biết về trao đổi chất và chuyển hoá năng lượng ở thực vật, em hãy đề xuất một số biện pháp tưới nước và bón phân hợp lí cho cây.</w:t>
      </w:r>
    </w:p>
    <w:p w14:paraId="19FFDD33" w14:textId="01AA9007" w:rsidR="00C11EC3" w:rsidRPr="00EF1F0E" w:rsidRDefault="00C11EC3" w:rsidP="00C11EC3">
      <w:pPr>
        <w:pStyle w:val="NoSpacing"/>
        <w:rPr>
          <w:rFonts w:ascii="Times New Roman" w:hAnsi="Times New Roman" w:cs="Times New Roman"/>
          <w:sz w:val="28"/>
          <w:szCs w:val="28"/>
        </w:rPr>
      </w:pPr>
      <w:r w:rsidRPr="00EF1F0E">
        <w:rPr>
          <w:rFonts w:ascii="Times New Roman" w:hAnsi="Times New Roman" w:cs="Times New Roman"/>
          <w:b/>
          <w:sz w:val="28"/>
          <w:szCs w:val="28"/>
        </w:rPr>
        <w:t>Câu 1</w:t>
      </w:r>
      <w:r w:rsidR="00953460" w:rsidRPr="00EF1F0E">
        <w:rPr>
          <w:rFonts w:ascii="Times New Roman" w:hAnsi="Times New Roman" w:cs="Times New Roman"/>
          <w:b/>
          <w:sz w:val="28"/>
          <w:szCs w:val="28"/>
        </w:rPr>
        <w:t>0</w:t>
      </w:r>
      <w:r w:rsidRPr="00EF1F0E">
        <w:rPr>
          <w:rFonts w:ascii="Times New Roman" w:hAnsi="Times New Roman" w:cs="Times New Roman"/>
          <w:b/>
          <w:sz w:val="28"/>
          <w:szCs w:val="28"/>
        </w:rPr>
        <w:t xml:space="preserve">. </w:t>
      </w:r>
      <w:r w:rsidR="00AE517C" w:rsidRPr="00EF1F0E">
        <w:rPr>
          <w:rFonts w:ascii="Times New Roman" w:hAnsi="Times New Roman" w:cs="Times New Roman"/>
          <w:sz w:val="28"/>
          <w:szCs w:val="28"/>
        </w:rPr>
        <w:t>a.</w:t>
      </w:r>
      <w:r w:rsidRPr="00EF1F0E">
        <w:rPr>
          <w:rFonts w:ascii="Times New Roman" w:hAnsi="Times New Roman" w:cs="Times New Roman"/>
          <w:sz w:val="28"/>
          <w:szCs w:val="28"/>
        </w:rPr>
        <w:t xml:space="preserve"> Nêu khái niệm và vai trò của cảm ứng ở sinh vật. Lấy 2 ví dụ về cảm ứng ở sinh vật.</w:t>
      </w:r>
    </w:p>
    <w:p w14:paraId="60FF21F0" w14:textId="3D398789" w:rsidR="0022198A" w:rsidRPr="00EF1F0E" w:rsidRDefault="00C11EC3" w:rsidP="00C11EC3">
      <w:pPr>
        <w:widowControl w:val="0"/>
        <w:jc w:val="both"/>
        <w:rPr>
          <w:rFonts w:ascii="Times New Roman" w:hAnsi="Times New Roman"/>
          <w:sz w:val="28"/>
          <w:szCs w:val="28"/>
        </w:rPr>
      </w:pPr>
      <w:r w:rsidRPr="00EF1F0E">
        <w:rPr>
          <w:rFonts w:ascii="Times New Roman" w:hAnsi="Times New Roman"/>
          <w:sz w:val="28"/>
          <w:szCs w:val="28"/>
        </w:rPr>
        <w:t>b</w:t>
      </w:r>
      <w:r w:rsidR="00AE517C" w:rsidRPr="00EF1F0E">
        <w:rPr>
          <w:rFonts w:ascii="Times New Roman" w:hAnsi="Times New Roman"/>
          <w:sz w:val="28"/>
          <w:szCs w:val="28"/>
        </w:rPr>
        <w:t>.</w:t>
      </w:r>
      <w:r w:rsidRPr="00EF1F0E">
        <w:rPr>
          <w:rFonts w:ascii="Times New Roman" w:hAnsi="Times New Roman"/>
          <w:sz w:val="28"/>
          <w:szCs w:val="28"/>
        </w:rPr>
        <w:t xml:space="preserve"> Nêu khái niệm và vai trò của tập tính của động vật. Lấy 2 ví dụ về tập tính của động vật.</w:t>
      </w:r>
    </w:p>
    <w:p w14:paraId="1148118A" w14:textId="231834E4" w:rsidR="00C11EC3" w:rsidRPr="00EF1F0E" w:rsidRDefault="00C11EC3" w:rsidP="00C11EC3">
      <w:pPr>
        <w:pStyle w:val="NoSpacing"/>
        <w:rPr>
          <w:rFonts w:ascii="Times New Roman" w:hAnsi="Times New Roman" w:cs="Times New Roman"/>
          <w:sz w:val="28"/>
          <w:szCs w:val="28"/>
        </w:rPr>
      </w:pPr>
      <w:r w:rsidRPr="00EF1F0E">
        <w:rPr>
          <w:rFonts w:ascii="Times New Roman" w:hAnsi="Times New Roman" w:cs="Times New Roman"/>
          <w:b/>
          <w:sz w:val="28"/>
          <w:szCs w:val="28"/>
        </w:rPr>
        <w:t>Câu 1</w:t>
      </w:r>
      <w:r w:rsidR="00953460" w:rsidRPr="00EF1F0E">
        <w:rPr>
          <w:rFonts w:ascii="Times New Roman" w:hAnsi="Times New Roman" w:cs="Times New Roman"/>
          <w:b/>
          <w:sz w:val="28"/>
          <w:szCs w:val="28"/>
        </w:rPr>
        <w:t>1</w:t>
      </w:r>
      <w:r w:rsidRPr="00EF1F0E">
        <w:rPr>
          <w:rFonts w:ascii="Times New Roman" w:hAnsi="Times New Roman" w:cs="Times New Roman"/>
          <w:b/>
          <w:sz w:val="28"/>
          <w:szCs w:val="28"/>
        </w:rPr>
        <w:t>:</w:t>
      </w:r>
      <w:r w:rsidRPr="00EF1F0E">
        <w:rPr>
          <w:rFonts w:ascii="Times New Roman" w:hAnsi="Times New Roman" w:cs="Times New Roman"/>
          <w:sz w:val="28"/>
          <w:szCs w:val="28"/>
        </w:rPr>
        <w:t xml:space="preserve"> Tại sao chim và cá di cư? Khi di cư, chúng định hướng bằng cách nào?</w:t>
      </w:r>
    </w:p>
    <w:p w14:paraId="63110730" w14:textId="2C7F919B" w:rsidR="00E5421C" w:rsidRPr="00EF1F0E" w:rsidRDefault="00C11EC3" w:rsidP="00C11EC3">
      <w:pPr>
        <w:pStyle w:val="NoSpacing"/>
        <w:rPr>
          <w:rFonts w:ascii="Times New Roman" w:hAnsi="Times New Roman" w:cs="Times New Roman"/>
          <w:sz w:val="28"/>
          <w:szCs w:val="28"/>
        </w:rPr>
      </w:pPr>
      <w:r w:rsidRPr="00EF1F0E">
        <w:rPr>
          <w:rFonts w:ascii="Times New Roman" w:hAnsi="Times New Roman" w:cs="Times New Roman"/>
          <w:b/>
          <w:sz w:val="28"/>
          <w:szCs w:val="28"/>
        </w:rPr>
        <w:t>Câu 1</w:t>
      </w:r>
      <w:r w:rsidR="00953460" w:rsidRPr="00EF1F0E">
        <w:rPr>
          <w:rFonts w:ascii="Times New Roman" w:hAnsi="Times New Roman" w:cs="Times New Roman"/>
          <w:b/>
          <w:sz w:val="28"/>
          <w:szCs w:val="28"/>
        </w:rPr>
        <w:t>2</w:t>
      </w:r>
      <w:r w:rsidRPr="00EF1F0E">
        <w:rPr>
          <w:rFonts w:ascii="Times New Roman" w:hAnsi="Times New Roman" w:cs="Times New Roman"/>
          <w:b/>
          <w:sz w:val="28"/>
          <w:szCs w:val="28"/>
        </w:rPr>
        <w:t>:</w:t>
      </w:r>
      <w:r w:rsidRPr="00EF1F0E">
        <w:rPr>
          <w:rFonts w:ascii="Times New Roman" w:hAnsi="Times New Roman" w:cs="Times New Roman"/>
          <w:sz w:val="28"/>
          <w:szCs w:val="28"/>
        </w:rPr>
        <w:t xml:space="preserve"> Tại sao khi trồng các loại cây thân leo như mướp, bí, thiên lí,… người ta thường phải làm giàn cho cây?</w:t>
      </w:r>
    </w:p>
    <w:p w14:paraId="1ECABBFC" w14:textId="46CA54A3" w:rsidR="001A740D" w:rsidRPr="00EF1F0E" w:rsidRDefault="001A740D" w:rsidP="00C11EC3">
      <w:pPr>
        <w:pStyle w:val="NormalWeb"/>
        <w:shd w:val="clear" w:color="auto" w:fill="FFFFFF"/>
        <w:spacing w:before="0" w:beforeAutospacing="0" w:after="0" w:afterAutospacing="0"/>
        <w:jc w:val="both"/>
        <w:rPr>
          <w:sz w:val="28"/>
          <w:szCs w:val="28"/>
        </w:rPr>
      </w:pPr>
    </w:p>
    <w:tbl>
      <w:tblPr>
        <w:tblW w:w="107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4479"/>
        <w:gridCol w:w="3397"/>
      </w:tblGrid>
      <w:tr w:rsidR="00EF1F0E" w:rsidRPr="00EF1F0E" w14:paraId="104830B8" w14:textId="77777777" w:rsidTr="00286931">
        <w:trPr>
          <w:trHeight w:val="1468"/>
        </w:trPr>
        <w:tc>
          <w:tcPr>
            <w:tcW w:w="2899" w:type="dxa"/>
            <w:tcBorders>
              <w:top w:val="nil"/>
              <w:left w:val="nil"/>
              <w:bottom w:val="nil"/>
              <w:right w:val="nil"/>
            </w:tcBorders>
          </w:tcPr>
          <w:p w14:paraId="109EC366" w14:textId="77777777" w:rsidR="00565E7A" w:rsidRPr="00EF1F0E" w:rsidRDefault="00565E7A" w:rsidP="00C11EC3">
            <w:pPr>
              <w:contextualSpacing/>
              <w:mirrorIndents/>
              <w:jc w:val="center"/>
              <w:rPr>
                <w:rFonts w:ascii="Times New Roman" w:hAnsi="Times New Roman"/>
                <w:b/>
                <w:sz w:val="28"/>
                <w:szCs w:val="28"/>
                <w:lang w:val="nl-NL"/>
              </w:rPr>
            </w:pPr>
            <w:r w:rsidRPr="00EF1F0E">
              <w:rPr>
                <w:rFonts w:ascii="Times New Roman" w:hAnsi="Times New Roman"/>
                <w:b/>
                <w:sz w:val="28"/>
                <w:szCs w:val="28"/>
                <w:lang w:val="nl-NL"/>
              </w:rPr>
              <w:t>BAN GIÁM HIỆU</w:t>
            </w:r>
          </w:p>
          <w:p w14:paraId="35BAE0B8" w14:textId="77777777" w:rsidR="00565E7A" w:rsidRPr="00EF1F0E" w:rsidRDefault="00565E7A" w:rsidP="00C11EC3">
            <w:pPr>
              <w:contextualSpacing/>
              <w:mirrorIndents/>
              <w:jc w:val="center"/>
              <w:rPr>
                <w:rFonts w:ascii="Times New Roman" w:hAnsi="Times New Roman"/>
                <w:b/>
                <w:sz w:val="28"/>
                <w:szCs w:val="28"/>
                <w:lang w:val="nl-NL"/>
              </w:rPr>
            </w:pPr>
          </w:p>
          <w:p w14:paraId="5D4BC351" w14:textId="77777777" w:rsidR="00565E7A" w:rsidRPr="00EF1F0E" w:rsidRDefault="00565E7A" w:rsidP="00C11EC3">
            <w:pPr>
              <w:contextualSpacing/>
              <w:mirrorIndents/>
              <w:jc w:val="center"/>
              <w:rPr>
                <w:rFonts w:ascii="Times New Roman" w:hAnsi="Times New Roman"/>
                <w:b/>
                <w:sz w:val="28"/>
                <w:szCs w:val="28"/>
                <w:lang w:val="nl-NL"/>
              </w:rPr>
            </w:pPr>
          </w:p>
          <w:p w14:paraId="3E90D76A" w14:textId="77777777" w:rsidR="00565E7A" w:rsidRPr="00EF1F0E" w:rsidRDefault="00565E7A" w:rsidP="00C11EC3">
            <w:pPr>
              <w:contextualSpacing/>
              <w:mirrorIndents/>
              <w:jc w:val="center"/>
              <w:rPr>
                <w:rFonts w:ascii="Times New Roman" w:hAnsi="Times New Roman"/>
                <w:b/>
                <w:sz w:val="28"/>
                <w:szCs w:val="28"/>
                <w:lang w:val="nl-NL"/>
              </w:rPr>
            </w:pPr>
          </w:p>
          <w:p w14:paraId="55A4C0F1" w14:textId="77777777" w:rsidR="00565E7A" w:rsidRPr="00EF1F0E" w:rsidRDefault="00565E7A" w:rsidP="00C11EC3">
            <w:pPr>
              <w:contextualSpacing/>
              <w:mirrorIndents/>
              <w:jc w:val="center"/>
              <w:rPr>
                <w:rFonts w:ascii="Times New Roman" w:hAnsi="Times New Roman"/>
                <w:b/>
                <w:sz w:val="28"/>
                <w:szCs w:val="28"/>
                <w:lang w:val="nl-NL"/>
              </w:rPr>
            </w:pPr>
          </w:p>
          <w:p w14:paraId="2C8AC9AC" w14:textId="77777777" w:rsidR="00565E7A" w:rsidRPr="00EF1F0E" w:rsidRDefault="00565E7A" w:rsidP="00C11EC3">
            <w:pPr>
              <w:contextualSpacing/>
              <w:mirrorIndents/>
              <w:jc w:val="center"/>
              <w:rPr>
                <w:rFonts w:ascii="Times New Roman" w:hAnsi="Times New Roman"/>
                <w:b/>
                <w:sz w:val="28"/>
                <w:szCs w:val="28"/>
                <w:lang w:val="nl-NL"/>
              </w:rPr>
            </w:pPr>
            <w:r w:rsidRPr="00EF1F0E">
              <w:rPr>
                <w:rFonts w:ascii="Times New Roman" w:hAnsi="Times New Roman"/>
                <w:b/>
                <w:sz w:val="28"/>
                <w:szCs w:val="28"/>
                <w:lang w:val="nl-NL"/>
              </w:rPr>
              <w:t>Đỗ Thị Thu Hoài</w:t>
            </w:r>
          </w:p>
        </w:tc>
        <w:tc>
          <w:tcPr>
            <w:tcW w:w="4479" w:type="dxa"/>
            <w:tcBorders>
              <w:top w:val="nil"/>
              <w:left w:val="nil"/>
              <w:bottom w:val="nil"/>
              <w:right w:val="nil"/>
            </w:tcBorders>
          </w:tcPr>
          <w:p w14:paraId="6367A971" w14:textId="77777777" w:rsidR="00565E7A" w:rsidRPr="00EF1F0E" w:rsidRDefault="00565E7A" w:rsidP="00C11EC3">
            <w:pPr>
              <w:contextualSpacing/>
              <w:mirrorIndents/>
              <w:jc w:val="center"/>
              <w:rPr>
                <w:rFonts w:ascii="Times New Roman" w:hAnsi="Times New Roman"/>
                <w:b/>
                <w:sz w:val="28"/>
                <w:szCs w:val="28"/>
                <w:lang w:val="nl-NL"/>
              </w:rPr>
            </w:pPr>
            <w:r w:rsidRPr="00EF1F0E">
              <w:rPr>
                <w:rFonts w:ascii="Times New Roman" w:hAnsi="Times New Roman"/>
                <w:b/>
                <w:sz w:val="28"/>
                <w:szCs w:val="28"/>
                <w:lang w:val="nl-NL"/>
              </w:rPr>
              <w:t>TỔ CHUYÊN MÔN</w:t>
            </w:r>
          </w:p>
          <w:p w14:paraId="1ADC4BB7" w14:textId="77777777" w:rsidR="00565E7A" w:rsidRPr="00EF1F0E" w:rsidRDefault="00565E7A" w:rsidP="00C11EC3">
            <w:pPr>
              <w:contextualSpacing/>
              <w:mirrorIndents/>
              <w:jc w:val="center"/>
              <w:rPr>
                <w:rFonts w:ascii="Times New Roman" w:hAnsi="Times New Roman"/>
                <w:b/>
                <w:sz w:val="28"/>
                <w:szCs w:val="28"/>
                <w:lang w:val="nl-NL"/>
              </w:rPr>
            </w:pPr>
          </w:p>
          <w:p w14:paraId="10516208" w14:textId="77777777" w:rsidR="00565E7A" w:rsidRPr="00EF1F0E" w:rsidRDefault="00565E7A" w:rsidP="00C11EC3">
            <w:pPr>
              <w:contextualSpacing/>
              <w:mirrorIndents/>
              <w:jc w:val="center"/>
              <w:rPr>
                <w:rFonts w:ascii="Times New Roman" w:hAnsi="Times New Roman"/>
                <w:b/>
                <w:sz w:val="28"/>
                <w:szCs w:val="28"/>
                <w:lang w:val="nl-NL"/>
              </w:rPr>
            </w:pPr>
          </w:p>
          <w:p w14:paraId="1D2A8960" w14:textId="77777777" w:rsidR="00565E7A" w:rsidRPr="00EF1F0E" w:rsidRDefault="00565E7A" w:rsidP="00C11EC3">
            <w:pPr>
              <w:contextualSpacing/>
              <w:mirrorIndents/>
              <w:jc w:val="center"/>
              <w:rPr>
                <w:rFonts w:ascii="Times New Roman" w:hAnsi="Times New Roman"/>
                <w:b/>
                <w:sz w:val="28"/>
                <w:szCs w:val="28"/>
                <w:lang w:val="nl-NL"/>
              </w:rPr>
            </w:pPr>
          </w:p>
          <w:p w14:paraId="03E4F1C2" w14:textId="77777777" w:rsidR="00565E7A" w:rsidRPr="00EF1F0E" w:rsidRDefault="00565E7A" w:rsidP="00C11EC3">
            <w:pPr>
              <w:contextualSpacing/>
              <w:mirrorIndents/>
              <w:jc w:val="center"/>
              <w:rPr>
                <w:rFonts w:ascii="Times New Roman" w:hAnsi="Times New Roman"/>
                <w:b/>
                <w:sz w:val="28"/>
                <w:szCs w:val="28"/>
                <w:lang w:val="nl-NL"/>
              </w:rPr>
            </w:pPr>
          </w:p>
          <w:p w14:paraId="011B56B4" w14:textId="77777777" w:rsidR="00565E7A" w:rsidRPr="00EF1F0E" w:rsidRDefault="00565E7A" w:rsidP="00C11EC3">
            <w:pPr>
              <w:contextualSpacing/>
              <w:mirrorIndents/>
              <w:jc w:val="center"/>
              <w:rPr>
                <w:rFonts w:ascii="Times New Roman" w:hAnsi="Times New Roman"/>
                <w:b/>
                <w:sz w:val="28"/>
                <w:szCs w:val="28"/>
                <w:lang w:val="nl-NL"/>
              </w:rPr>
            </w:pPr>
            <w:r w:rsidRPr="00EF1F0E">
              <w:rPr>
                <w:rFonts w:ascii="Times New Roman" w:hAnsi="Times New Roman"/>
                <w:b/>
                <w:sz w:val="28"/>
                <w:szCs w:val="28"/>
                <w:lang w:val="nl-NL"/>
              </w:rPr>
              <w:t>Nguyễn Thị Tố Loan</w:t>
            </w:r>
          </w:p>
        </w:tc>
        <w:tc>
          <w:tcPr>
            <w:tcW w:w="3397" w:type="dxa"/>
            <w:tcBorders>
              <w:top w:val="nil"/>
              <w:left w:val="nil"/>
              <w:bottom w:val="nil"/>
              <w:right w:val="nil"/>
            </w:tcBorders>
          </w:tcPr>
          <w:p w14:paraId="10D9E5D9" w14:textId="77777777" w:rsidR="00565E7A" w:rsidRPr="00EF1F0E" w:rsidRDefault="00565E7A" w:rsidP="00C11EC3">
            <w:pPr>
              <w:contextualSpacing/>
              <w:mirrorIndents/>
              <w:jc w:val="center"/>
              <w:rPr>
                <w:rFonts w:ascii="Times New Roman" w:hAnsi="Times New Roman"/>
                <w:b/>
                <w:sz w:val="28"/>
                <w:szCs w:val="28"/>
              </w:rPr>
            </w:pPr>
            <w:r w:rsidRPr="00EF1F0E">
              <w:rPr>
                <w:rFonts w:ascii="Times New Roman" w:hAnsi="Times New Roman"/>
                <w:b/>
                <w:sz w:val="28"/>
                <w:szCs w:val="28"/>
              </w:rPr>
              <w:t>NHÓM CHUYÊN MÔN</w:t>
            </w:r>
          </w:p>
          <w:p w14:paraId="125380FD" w14:textId="77777777" w:rsidR="00565E7A" w:rsidRPr="00EF1F0E" w:rsidRDefault="00565E7A" w:rsidP="00C11EC3">
            <w:pPr>
              <w:contextualSpacing/>
              <w:mirrorIndents/>
              <w:jc w:val="center"/>
              <w:rPr>
                <w:rFonts w:ascii="Times New Roman" w:hAnsi="Times New Roman"/>
                <w:b/>
                <w:sz w:val="28"/>
                <w:szCs w:val="28"/>
              </w:rPr>
            </w:pPr>
          </w:p>
          <w:p w14:paraId="28883002" w14:textId="77777777" w:rsidR="00565E7A" w:rsidRPr="00EF1F0E" w:rsidRDefault="00565E7A" w:rsidP="00C11EC3">
            <w:pPr>
              <w:contextualSpacing/>
              <w:mirrorIndents/>
              <w:jc w:val="center"/>
              <w:rPr>
                <w:rFonts w:ascii="Times New Roman" w:hAnsi="Times New Roman"/>
                <w:b/>
                <w:sz w:val="28"/>
                <w:szCs w:val="28"/>
              </w:rPr>
            </w:pPr>
          </w:p>
          <w:p w14:paraId="0BA68081" w14:textId="77777777" w:rsidR="00565E7A" w:rsidRPr="00EF1F0E" w:rsidRDefault="00565E7A" w:rsidP="00C11EC3">
            <w:pPr>
              <w:contextualSpacing/>
              <w:mirrorIndents/>
              <w:jc w:val="center"/>
              <w:rPr>
                <w:rFonts w:ascii="Times New Roman" w:hAnsi="Times New Roman"/>
                <w:b/>
                <w:sz w:val="28"/>
                <w:szCs w:val="28"/>
              </w:rPr>
            </w:pPr>
          </w:p>
          <w:p w14:paraId="0D9C8070" w14:textId="77777777" w:rsidR="00565E7A" w:rsidRPr="00EF1F0E" w:rsidRDefault="00565E7A" w:rsidP="00C11EC3">
            <w:pPr>
              <w:contextualSpacing/>
              <w:mirrorIndents/>
              <w:jc w:val="center"/>
              <w:rPr>
                <w:rFonts w:ascii="Times New Roman" w:hAnsi="Times New Roman"/>
                <w:b/>
                <w:sz w:val="28"/>
                <w:szCs w:val="28"/>
              </w:rPr>
            </w:pPr>
          </w:p>
          <w:p w14:paraId="47F800EC" w14:textId="3AA5679B" w:rsidR="00565E7A" w:rsidRPr="00EF1F0E" w:rsidRDefault="00AE517C" w:rsidP="00C11EC3">
            <w:pPr>
              <w:contextualSpacing/>
              <w:mirrorIndents/>
              <w:jc w:val="center"/>
              <w:rPr>
                <w:rFonts w:ascii="Times New Roman" w:hAnsi="Times New Roman"/>
                <w:b/>
                <w:sz w:val="28"/>
                <w:szCs w:val="28"/>
              </w:rPr>
            </w:pPr>
            <w:r w:rsidRPr="00EF1F0E">
              <w:rPr>
                <w:rFonts w:ascii="Times New Roman" w:hAnsi="Times New Roman"/>
                <w:b/>
                <w:sz w:val="28"/>
                <w:szCs w:val="28"/>
              </w:rPr>
              <w:t>Nguyễn Thị Quý</w:t>
            </w:r>
          </w:p>
        </w:tc>
      </w:tr>
    </w:tbl>
    <w:p w14:paraId="7AC171B9" w14:textId="77777777" w:rsidR="00565E7A" w:rsidRPr="00EF1F0E" w:rsidRDefault="00565E7A" w:rsidP="00C11EC3">
      <w:pPr>
        <w:pStyle w:val="NormalWeb"/>
        <w:shd w:val="clear" w:color="auto" w:fill="FFFFFF"/>
        <w:spacing w:before="0" w:beforeAutospacing="0" w:after="0" w:afterAutospacing="0"/>
        <w:rPr>
          <w:sz w:val="28"/>
          <w:szCs w:val="28"/>
        </w:rPr>
      </w:pPr>
    </w:p>
    <w:p w14:paraId="68E74A7C" w14:textId="77777777" w:rsidR="00286931" w:rsidRPr="00EF1F0E" w:rsidRDefault="00286931" w:rsidP="00C11EC3">
      <w:pPr>
        <w:rPr>
          <w:rFonts w:ascii="Times New Roman" w:hAnsi="Times New Roman"/>
          <w:sz w:val="28"/>
          <w:szCs w:val="28"/>
        </w:rPr>
      </w:pPr>
    </w:p>
    <w:sectPr w:rsidR="00286931" w:rsidRPr="00EF1F0E" w:rsidSect="00063851">
      <w:footerReference w:type="default" r:id="rId7"/>
      <w:pgSz w:w="12240" w:h="15840"/>
      <w:pgMar w:top="1134" w:right="1134" w:bottom="426" w:left="1134" w:header="720" w:footer="2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36AA1" w14:textId="77777777" w:rsidR="00063851" w:rsidRDefault="00063851">
      <w:r>
        <w:separator/>
      </w:r>
    </w:p>
  </w:endnote>
  <w:endnote w:type="continuationSeparator" w:id="0">
    <w:p w14:paraId="795DCC3D" w14:textId="77777777" w:rsidR="00063851" w:rsidRDefault="00063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78F8E" w14:textId="77777777" w:rsidR="00286931" w:rsidRDefault="00286931">
    <w:pPr>
      <w:pStyle w:val="Footer"/>
      <w:jc w:val="center"/>
    </w:pPr>
  </w:p>
  <w:p w14:paraId="4B4ADACE" w14:textId="77777777" w:rsidR="00286931" w:rsidRDefault="002869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D09F9" w14:textId="77777777" w:rsidR="00063851" w:rsidRDefault="00063851">
      <w:r>
        <w:separator/>
      </w:r>
    </w:p>
  </w:footnote>
  <w:footnote w:type="continuationSeparator" w:id="0">
    <w:p w14:paraId="30009AE8" w14:textId="77777777" w:rsidR="00063851" w:rsidRDefault="00063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E636E"/>
    <w:multiLevelType w:val="hybridMultilevel"/>
    <w:tmpl w:val="BB486BE4"/>
    <w:lvl w:ilvl="0" w:tplc="79169F4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B5DAA"/>
    <w:multiLevelType w:val="hybridMultilevel"/>
    <w:tmpl w:val="1CA66C44"/>
    <w:lvl w:ilvl="0" w:tplc="5302CA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C0660"/>
    <w:multiLevelType w:val="multilevel"/>
    <w:tmpl w:val="716A7942"/>
    <w:lvl w:ilvl="0">
      <w:start w:val="4"/>
      <w:numFmt w:val="decimal"/>
      <w:lvlText w:val="23.%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2F140B"/>
    <w:multiLevelType w:val="hybridMultilevel"/>
    <w:tmpl w:val="C3288874"/>
    <w:lvl w:ilvl="0" w:tplc="BA3C05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A8116E"/>
    <w:multiLevelType w:val="hybridMultilevel"/>
    <w:tmpl w:val="F36652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594134"/>
    <w:multiLevelType w:val="hybridMultilevel"/>
    <w:tmpl w:val="5EEC0D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DB46DD"/>
    <w:multiLevelType w:val="hybridMultilevel"/>
    <w:tmpl w:val="C3541E90"/>
    <w:lvl w:ilvl="0" w:tplc="C7F8F6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F379C"/>
    <w:multiLevelType w:val="hybridMultilevel"/>
    <w:tmpl w:val="7B4E050C"/>
    <w:lvl w:ilvl="0" w:tplc="830E47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7F2F7C"/>
    <w:multiLevelType w:val="hybridMultilevel"/>
    <w:tmpl w:val="B540D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A36A4"/>
    <w:multiLevelType w:val="hybridMultilevel"/>
    <w:tmpl w:val="D10649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2516E"/>
    <w:multiLevelType w:val="hybridMultilevel"/>
    <w:tmpl w:val="EC2ACAFE"/>
    <w:lvl w:ilvl="0" w:tplc="96A006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FBD40C2"/>
    <w:multiLevelType w:val="hybridMultilevel"/>
    <w:tmpl w:val="9724E8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7F1E99"/>
    <w:multiLevelType w:val="hybridMultilevel"/>
    <w:tmpl w:val="F176F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E737D7"/>
    <w:multiLevelType w:val="multilevel"/>
    <w:tmpl w:val="E98C621A"/>
    <w:lvl w:ilvl="0">
      <w:start w:val="11"/>
      <w:numFmt w:val="decimal"/>
      <w:lvlText w:val="30.%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8355C4"/>
    <w:multiLevelType w:val="hybridMultilevel"/>
    <w:tmpl w:val="2348E9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1E1B07"/>
    <w:multiLevelType w:val="hybridMultilevel"/>
    <w:tmpl w:val="9724E8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5D7425"/>
    <w:multiLevelType w:val="hybridMultilevel"/>
    <w:tmpl w:val="E9AAA4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3372845">
    <w:abstractNumId w:val="15"/>
  </w:num>
  <w:num w:numId="2" w16cid:durableId="1960185713">
    <w:abstractNumId w:val="11"/>
  </w:num>
  <w:num w:numId="3" w16cid:durableId="82073381">
    <w:abstractNumId w:val="10"/>
  </w:num>
  <w:num w:numId="4" w16cid:durableId="1337148684">
    <w:abstractNumId w:val="4"/>
  </w:num>
  <w:num w:numId="5" w16cid:durableId="222060985">
    <w:abstractNumId w:val="5"/>
  </w:num>
  <w:num w:numId="6" w16cid:durableId="1987054149">
    <w:abstractNumId w:val="14"/>
  </w:num>
  <w:num w:numId="7" w16cid:durableId="1069381780">
    <w:abstractNumId w:val="3"/>
  </w:num>
  <w:num w:numId="8" w16cid:durableId="1928688550">
    <w:abstractNumId w:val="9"/>
  </w:num>
  <w:num w:numId="9" w16cid:durableId="1695812461">
    <w:abstractNumId w:val="7"/>
  </w:num>
  <w:num w:numId="10" w16cid:durableId="1709262149">
    <w:abstractNumId w:val="0"/>
  </w:num>
  <w:num w:numId="11" w16cid:durableId="1071853105">
    <w:abstractNumId w:val="12"/>
  </w:num>
  <w:num w:numId="12" w16cid:durableId="1076051274">
    <w:abstractNumId w:val="8"/>
  </w:num>
  <w:num w:numId="13" w16cid:durableId="1541893780">
    <w:abstractNumId w:val="16"/>
  </w:num>
  <w:num w:numId="14" w16cid:durableId="662394344">
    <w:abstractNumId w:val="6"/>
  </w:num>
  <w:num w:numId="15" w16cid:durableId="1654797607">
    <w:abstractNumId w:val="2"/>
  </w:num>
  <w:num w:numId="16" w16cid:durableId="1145583516">
    <w:abstractNumId w:val="13"/>
  </w:num>
  <w:num w:numId="17" w16cid:durableId="2215269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65E7A"/>
    <w:rsid w:val="00004277"/>
    <w:rsid w:val="00060401"/>
    <w:rsid w:val="00063851"/>
    <w:rsid w:val="000D1032"/>
    <w:rsid w:val="000E5C9D"/>
    <w:rsid w:val="000F2A21"/>
    <w:rsid w:val="000F2F86"/>
    <w:rsid w:val="000F79A8"/>
    <w:rsid w:val="00123C0C"/>
    <w:rsid w:val="00142CB8"/>
    <w:rsid w:val="00146515"/>
    <w:rsid w:val="00146FA6"/>
    <w:rsid w:val="00163222"/>
    <w:rsid w:val="00177D65"/>
    <w:rsid w:val="001A4983"/>
    <w:rsid w:val="001A59A2"/>
    <w:rsid w:val="001A740D"/>
    <w:rsid w:val="001E5DB8"/>
    <w:rsid w:val="0022198A"/>
    <w:rsid w:val="00234FFF"/>
    <w:rsid w:val="00237958"/>
    <w:rsid w:val="00243C65"/>
    <w:rsid w:val="00286931"/>
    <w:rsid w:val="002D52B6"/>
    <w:rsid w:val="00300AFE"/>
    <w:rsid w:val="00323EA5"/>
    <w:rsid w:val="00325334"/>
    <w:rsid w:val="00344262"/>
    <w:rsid w:val="003761DB"/>
    <w:rsid w:val="003B73C3"/>
    <w:rsid w:val="00403792"/>
    <w:rsid w:val="00413F8A"/>
    <w:rsid w:val="00463E45"/>
    <w:rsid w:val="004648C9"/>
    <w:rsid w:val="0052224F"/>
    <w:rsid w:val="00565E7A"/>
    <w:rsid w:val="005D6CAB"/>
    <w:rsid w:val="00624E3C"/>
    <w:rsid w:val="0063066F"/>
    <w:rsid w:val="00636EC6"/>
    <w:rsid w:val="00692624"/>
    <w:rsid w:val="00695AA3"/>
    <w:rsid w:val="007230B3"/>
    <w:rsid w:val="00751C5F"/>
    <w:rsid w:val="00792C14"/>
    <w:rsid w:val="007A40D4"/>
    <w:rsid w:val="00800653"/>
    <w:rsid w:val="00800BE5"/>
    <w:rsid w:val="008566CA"/>
    <w:rsid w:val="00877DBF"/>
    <w:rsid w:val="008970EF"/>
    <w:rsid w:val="008B7BCC"/>
    <w:rsid w:val="008C2BD1"/>
    <w:rsid w:val="00946986"/>
    <w:rsid w:val="00953460"/>
    <w:rsid w:val="00956B14"/>
    <w:rsid w:val="00977B80"/>
    <w:rsid w:val="00A74623"/>
    <w:rsid w:val="00AC1D33"/>
    <w:rsid w:val="00AE3BFA"/>
    <w:rsid w:val="00AE517C"/>
    <w:rsid w:val="00B00680"/>
    <w:rsid w:val="00B636C2"/>
    <w:rsid w:val="00BA1CB0"/>
    <w:rsid w:val="00BE16B7"/>
    <w:rsid w:val="00C11EC3"/>
    <w:rsid w:val="00C2308E"/>
    <w:rsid w:val="00C24F2B"/>
    <w:rsid w:val="00CA465C"/>
    <w:rsid w:val="00CC2987"/>
    <w:rsid w:val="00CE6F71"/>
    <w:rsid w:val="00D0059B"/>
    <w:rsid w:val="00D14E63"/>
    <w:rsid w:val="00D35929"/>
    <w:rsid w:val="00D615C2"/>
    <w:rsid w:val="00D66A06"/>
    <w:rsid w:val="00D73571"/>
    <w:rsid w:val="00DA3803"/>
    <w:rsid w:val="00DE0A21"/>
    <w:rsid w:val="00E0645D"/>
    <w:rsid w:val="00E138F5"/>
    <w:rsid w:val="00E5421C"/>
    <w:rsid w:val="00EE3BFD"/>
    <w:rsid w:val="00EF1F0E"/>
    <w:rsid w:val="00F248A1"/>
    <w:rsid w:val="00F72EBA"/>
    <w:rsid w:val="00FF2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FE95A"/>
  <w15:docId w15:val="{6003576B-151B-4AB6-B3CB-1A68B5BEE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E7A"/>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65E7A"/>
    <w:pPr>
      <w:tabs>
        <w:tab w:val="center" w:pos="4680"/>
        <w:tab w:val="right" w:pos="9360"/>
      </w:tabs>
    </w:pPr>
  </w:style>
  <w:style w:type="character" w:customStyle="1" w:styleId="FooterChar">
    <w:name w:val="Footer Char"/>
    <w:basedOn w:val="DefaultParagraphFont"/>
    <w:link w:val="Footer"/>
    <w:uiPriority w:val="99"/>
    <w:rsid w:val="00565E7A"/>
    <w:rPr>
      <w:rFonts w:ascii="VNI-Times" w:eastAsia="Times New Roman" w:hAnsi="VNI-Times" w:cs="Times New Roman"/>
      <w:sz w:val="24"/>
      <w:szCs w:val="24"/>
    </w:rPr>
  </w:style>
  <w:style w:type="paragraph" w:styleId="NormalWeb">
    <w:name w:val="Normal (Web)"/>
    <w:basedOn w:val="Normal"/>
    <w:uiPriority w:val="99"/>
    <w:rsid w:val="00565E7A"/>
    <w:pPr>
      <w:spacing w:before="100" w:beforeAutospacing="1" w:after="100" w:afterAutospacing="1"/>
    </w:pPr>
    <w:rPr>
      <w:rFonts w:ascii="Times New Roman" w:hAnsi="Times New Roman"/>
    </w:rPr>
  </w:style>
  <w:style w:type="paragraph" w:styleId="ListParagraph">
    <w:name w:val="List Paragraph"/>
    <w:basedOn w:val="Normal"/>
    <w:link w:val="ListParagraphChar"/>
    <w:uiPriority w:val="34"/>
    <w:qFormat/>
    <w:rsid w:val="00565E7A"/>
    <w:pPr>
      <w:spacing w:after="160" w:line="259" w:lineRule="auto"/>
      <w:ind w:left="720"/>
      <w:contextualSpacing/>
    </w:pPr>
    <w:rPr>
      <w:rFonts w:ascii="Times New Roman" w:eastAsia="Calibri" w:hAnsi="Times New Roman"/>
      <w:sz w:val="28"/>
      <w:szCs w:val="22"/>
    </w:rPr>
  </w:style>
  <w:style w:type="character" w:customStyle="1" w:styleId="ListParagraphChar">
    <w:name w:val="List Paragraph Char"/>
    <w:link w:val="ListParagraph"/>
    <w:uiPriority w:val="34"/>
    <w:qFormat/>
    <w:locked/>
    <w:rsid w:val="00565E7A"/>
    <w:rPr>
      <w:rFonts w:ascii="Times New Roman" w:eastAsia="Calibri" w:hAnsi="Times New Roman" w:cs="Times New Roman"/>
      <w:sz w:val="28"/>
    </w:rPr>
  </w:style>
  <w:style w:type="character" w:styleId="PlaceholderText">
    <w:name w:val="Placeholder Text"/>
    <w:basedOn w:val="DefaultParagraphFont"/>
    <w:uiPriority w:val="99"/>
    <w:semiHidden/>
    <w:rsid w:val="00565E7A"/>
    <w:rPr>
      <w:color w:val="808080"/>
    </w:rPr>
  </w:style>
  <w:style w:type="paragraph" w:styleId="Header">
    <w:name w:val="header"/>
    <w:basedOn w:val="Normal"/>
    <w:link w:val="HeaderChar"/>
    <w:rsid w:val="00636EC6"/>
    <w:pPr>
      <w:tabs>
        <w:tab w:val="center" w:pos="4680"/>
        <w:tab w:val="right" w:pos="9360"/>
      </w:tabs>
    </w:pPr>
  </w:style>
  <w:style w:type="character" w:customStyle="1" w:styleId="HeaderChar">
    <w:name w:val="Header Char"/>
    <w:basedOn w:val="DefaultParagraphFont"/>
    <w:link w:val="Header"/>
    <w:rsid w:val="00636EC6"/>
    <w:rPr>
      <w:rFonts w:ascii="VNI-Times" w:eastAsia="Times New Roman" w:hAnsi="VNI-Times" w:cs="Times New Roman"/>
      <w:sz w:val="24"/>
      <w:szCs w:val="24"/>
    </w:rPr>
  </w:style>
  <w:style w:type="table" w:styleId="TableGrid">
    <w:name w:val="Table Grid"/>
    <w:basedOn w:val="TableNormal"/>
    <w:uiPriority w:val="59"/>
    <w:rsid w:val="00D73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74623"/>
    <w:rPr>
      <w:color w:val="0000FF"/>
      <w:u w:val="single"/>
    </w:rPr>
  </w:style>
  <w:style w:type="paragraph" w:styleId="BalloonText">
    <w:name w:val="Balloon Text"/>
    <w:basedOn w:val="Normal"/>
    <w:link w:val="BalloonTextChar"/>
    <w:uiPriority w:val="99"/>
    <w:semiHidden/>
    <w:unhideWhenUsed/>
    <w:rsid w:val="00CE6F71"/>
    <w:rPr>
      <w:rFonts w:ascii="Tahoma" w:hAnsi="Tahoma" w:cs="Tahoma"/>
      <w:sz w:val="16"/>
      <w:szCs w:val="16"/>
    </w:rPr>
  </w:style>
  <w:style w:type="character" w:customStyle="1" w:styleId="BalloonTextChar">
    <w:name w:val="Balloon Text Char"/>
    <w:basedOn w:val="DefaultParagraphFont"/>
    <w:link w:val="BalloonText"/>
    <w:uiPriority w:val="99"/>
    <w:semiHidden/>
    <w:rsid w:val="00CE6F71"/>
    <w:rPr>
      <w:rFonts w:ascii="Tahoma" w:eastAsia="Times New Roman" w:hAnsi="Tahoma" w:cs="Tahoma"/>
      <w:sz w:val="16"/>
      <w:szCs w:val="16"/>
    </w:rPr>
  </w:style>
  <w:style w:type="character" w:customStyle="1" w:styleId="Vnbnnidung">
    <w:name w:val="Văn bản nội dung_"/>
    <w:basedOn w:val="DefaultParagraphFont"/>
    <w:link w:val="Vnbnnidung0"/>
    <w:rsid w:val="00E138F5"/>
    <w:rPr>
      <w:rFonts w:ascii="Segoe UI" w:eastAsia="Segoe UI" w:hAnsi="Segoe UI" w:cs="Segoe UI"/>
      <w:color w:val="2B2B2C"/>
      <w:sz w:val="20"/>
      <w:szCs w:val="20"/>
    </w:rPr>
  </w:style>
  <w:style w:type="paragraph" w:customStyle="1" w:styleId="Vnbnnidung0">
    <w:name w:val="Văn bản nội dung"/>
    <w:basedOn w:val="Normal"/>
    <w:link w:val="Vnbnnidung"/>
    <w:rsid w:val="00E138F5"/>
    <w:pPr>
      <w:widowControl w:val="0"/>
      <w:spacing w:after="60" w:line="276" w:lineRule="auto"/>
    </w:pPr>
    <w:rPr>
      <w:rFonts w:ascii="Segoe UI" w:eastAsia="Segoe UI" w:hAnsi="Segoe UI" w:cs="Segoe UI"/>
      <w:color w:val="2B2B2C"/>
      <w:sz w:val="20"/>
      <w:szCs w:val="20"/>
    </w:rPr>
  </w:style>
  <w:style w:type="paragraph" w:styleId="NoSpacing">
    <w:name w:val="No Spacing"/>
    <w:uiPriority w:val="1"/>
    <w:qFormat/>
    <w:rsid w:val="002219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07894">
      <w:bodyDiv w:val="1"/>
      <w:marLeft w:val="0"/>
      <w:marRight w:val="0"/>
      <w:marTop w:val="0"/>
      <w:marBottom w:val="0"/>
      <w:divBdr>
        <w:top w:val="none" w:sz="0" w:space="0" w:color="auto"/>
        <w:left w:val="none" w:sz="0" w:space="0" w:color="auto"/>
        <w:bottom w:val="none" w:sz="0" w:space="0" w:color="auto"/>
        <w:right w:val="none" w:sz="0" w:space="0" w:color="auto"/>
      </w:divBdr>
    </w:div>
    <w:div w:id="901674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Trâm Ngọc</dc:creator>
  <cp:keywords/>
  <dc:description/>
  <cp:lastModifiedBy>Admin</cp:lastModifiedBy>
  <cp:revision>16</cp:revision>
  <cp:lastPrinted>2023-03-10T14:41:00Z</cp:lastPrinted>
  <dcterms:created xsi:type="dcterms:W3CDTF">2023-03-07T23:41:00Z</dcterms:created>
  <dcterms:modified xsi:type="dcterms:W3CDTF">2024-04-09T00:04:00Z</dcterms:modified>
</cp:coreProperties>
</file>